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B613F" w14:textId="77777777" w:rsidR="00142AEC" w:rsidRDefault="00142AEC" w:rsidP="003E0C2A">
      <w:pPr>
        <w:tabs>
          <w:tab w:val="left" w:pos="720"/>
          <w:tab w:val="left" w:pos="1267"/>
          <w:tab w:val="left" w:pos="1886"/>
          <w:tab w:val="left" w:pos="2434"/>
          <w:tab w:val="left" w:pos="2880"/>
        </w:tabs>
        <w:spacing w:line="240" w:lineRule="atLeast"/>
        <w:jc w:val="center"/>
      </w:pPr>
      <w:r>
        <w:t>*</w:t>
      </w:r>
      <w:r>
        <w:tab/>
        <w:t>USE ON PROJECTS WITHIN MARICOPA OR PIMA COUNTY</w:t>
      </w:r>
      <w:r>
        <w:tab/>
      </w:r>
      <w:r>
        <w:tab/>
      </w:r>
      <w:r>
        <w:tab/>
        <w:t>*</w:t>
      </w:r>
    </w:p>
    <w:p w14:paraId="430E89D3" w14:textId="77777777" w:rsidR="00142AEC" w:rsidRDefault="00142AEC" w:rsidP="003E0C2A">
      <w:pPr>
        <w:tabs>
          <w:tab w:val="left" w:pos="720"/>
          <w:tab w:val="left" w:pos="1267"/>
          <w:tab w:val="left" w:pos="1886"/>
          <w:tab w:val="left" w:pos="2434"/>
          <w:tab w:val="left" w:pos="2880"/>
        </w:tabs>
        <w:spacing w:line="240" w:lineRule="atLeast"/>
        <w:jc w:val="center"/>
      </w:pPr>
      <w:r>
        <w:t>*</w:t>
      </w:r>
      <w:r>
        <w:tab/>
        <w:t>USE IN CONJUNCTION WITH STORED SPECIFICATION 201MTBRN</w:t>
      </w:r>
      <w:r>
        <w:tab/>
      </w:r>
      <w:r>
        <w:tab/>
        <w:t>*</w:t>
      </w:r>
    </w:p>
    <w:p w14:paraId="1FCA38A0" w14:textId="77777777" w:rsidR="00142AEC" w:rsidRDefault="00142AEC">
      <w:pPr>
        <w:tabs>
          <w:tab w:val="left" w:pos="720"/>
          <w:tab w:val="left" w:pos="1267"/>
          <w:tab w:val="left" w:pos="1886"/>
          <w:tab w:val="left" w:pos="2434"/>
          <w:tab w:val="left" w:pos="2880"/>
        </w:tabs>
        <w:spacing w:line="240" w:lineRule="atLeast"/>
      </w:pPr>
    </w:p>
    <w:p w14:paraId="2BEB04DA" w14:textId="77777777" w:rsidR="00142AEC" w:rsidRDefault="00142AEC">
      <w:pPr>
        <w:tabs>
          <w:tab w:val="left" w:pos="720"/>
          <w:tab w:val="left" w:pos="1267"/>
          <w:tab w:val="left" w:pos="1886"/>
          <w:tab w:val="left" w:pos="2434"/>
          <w:tab w:val="left" w:pos="2880"/>
        </w:tabs>
        <w:spacing w:line="240" w:lineRule="atLeast"/>
        <w:jc w:val="right"/>
        <w:rPr>
          <w:b/>
        </w:rPr>
      </w:pPr>
      <w:r>
        <w:rPr>
          <w:b/>
        </w:rPr>
        <w:t>(104MTBRN, 06/04/96)</w:t>
      </w:r>
    </w:p>
    <w:p w14:paraId="7225F7E8" w14:textId="77777777" w:rsidR="00142AEC" w:rsidRDefault="00142AEC">
      <w:pPr>
        <w:tabs>
          <w:tab w:val="left" w:pos="720"/>
          <w:tab w:val="left" w:pos="1267"/>
          <w:tab w:val="left" w:pos="1886"/>
          <w:tab w:val="left" w:pos="2434"/>
          <w:tab w:val="left" w:pos="2880"/>
        </w:tabs>
        <w:spacing w:line="240" w:lineRule="atLeast"/>
        <w:jc w:val="both"/>
      </w:pPr>
    </w:p>
    <w:p w14:paraId="35A481E2" w14:textId="77777777" w:rsidR="00142AEC" w:rsidRDefault="00AA09C8">
      <w:pPr>
        <w:tabs>
          <w:tab w:val="left" w:pos="720"/>
          <w:tab w:val="left" w:pos="1267"/>
          <w:tab w:val="left" w:pos="1886"/>
          <w:tab w:val="left" w:pos="2434"/>
          <w:tab w:val="left" w:pos="2880"/>
        </w:tabs>
        <w:spacing w:line="240" w:lineRule="atLeast"/>
        <w:rPr>
          <w:b/>
        </w:rPr>
      </w:pPr>
      <w:r>
        <w:rPr>
          <w:b/>
        </w:rPr>
        <w:t>SECTION 104</w:t>
      </w:r>
      <w:r w:rsidR="00142AEC">
        <w:rPr>
          <w:b/>
        </w:rPr>
        <w:tab/>
        <w:t>SCOPE OF WORK:</w:t>
      </w:r>
    </w:p>
    <w:p w14:paraId="031785A9" w14:textId="77777777" w:rsidR="00142AEC" w:rsidRDefault="00142AEC">
      <w:pPr>
        <w:tabs>
          <w:tab w:val="left" w:pos="720"/>
          <w:tab w:val="left" w:pos="1267"/>
          <w:tab w:val="left" w:pos="1886"/>
          <w:tab w:val="left" w:pos="2434"/>
          <w:tab w:val="left" w:pos="2880"/>
        </w:tabs>
        <w:spacing w:line="240" w:lineRule="atLeast"/>
        <w:jc w:val="both"/>
      </w:pPr>
    </w:p>
    <w:p w14:paraId="386F4D9B" w14:textId="77777777" w:rsidR="00142AEC" w:rsidRDefault="00142AEC" w:rsidP="00666CD7">
      <w:pPr>
        <w:tabs>
          <w:tab w:val="left" w:pos="720"/>
          <w:tab w:val="left" w:pos="1267"/>
          <w:tab w:val="left" w:pos="1886"/>
          <w:tab w:val="left" w:pos="2434"/>
          <w:tab w:val="left" w:pos="2880"/>
        </w:tabs>
        <w:spacing w:line="240" w:lineRule="atLeast"/>
        <w:ind w:left="1890" w:hanging="1890"/>
        <w:jc w:val="both"/>
      </w:pPr>
      <w:r>
        <w:rPr>
          <w:b/>
        </w:rPr>
        <w:t>104.08</w:t>
      </w:r>
      <w:r>
        <w:rPr>
          <w:b/>
        </w:rPr>
        <w:tab/>
      </w:r>
      <w:r>
        <w:rPr>
          <w:b/>
        </w:rPr>
        <w:tab/>
        <w:t>Prevention of Air and Noise Pollution:</w:t>
      </w:r>
      <w:r>
        <w:t xml:space="preserve">  the first paragraph of the Standard Specifications is modified to add:</w:t>
      </w:r>
    </w:p>
    <w:p w14:paraId="21010968" w14:textId="77777777" w:rsidR="00142AEC" w:rsidRDefault="00142AEC">
      <w:pPr>
        <w:tabs>
          <w:tab w:val="left" w:pos="720"/>
          <w:tab w:val="left" w:pos="1267"/>
          <w:tab w:val="left" w:pos="1886"/>
          <w:tab w:val="left" w:pos="2434"/>
          <w:tab w:val="left" w:pos="2880"/>
        </w:tabs>
        <w:spacing w:line="240" w:lineRule="atLeast"/>
        <w:jc w:val="both"/>
      </w:pPr>
    </w:p>
    <w:p w14:paraId="3FD299F2" w14:textId="77777777" w:rsidR="00142AEC" w:rsidRDefault="00142AEC">
      <w:pPr>
        <w:tabs>
          <w:tab w:val="left" w:pos="720"/>
          <w:tab w:val="left" w:pos="1267"/>
          <w:tab w:val="left" w:pos="1886"/>
          <w:tab w:val="left" w:pos="2434"/>
          <w:tab w:val="left" w:pos="2880"/>
        </w:tabs>
        <w:spacing w:line="240" w:lineRule="atLeast"/>
        <w:jc w:val="both"/>
      </w:pPr>
      <w:r>
        <w:t>Burning of trash, debris, plant material, wood, or any other waste materials will not be allowed.  The contractor shall dispose of such materials in accordance with the requirements of Subsection 107.11.</w:t>
      </w:r>
    </w:p>
    <w:p w14:paraId="0D68B77A" w14:textId="77777777" w:rsidR="00142AEC" w:rsidRDefault="00142AEC">
      <w:pPr>
        <w:tabs>
          <w:tab w:val="left" w:pos="720"/>
          <w:tab w:val="left" w:pos="1267"/>
          <w:tab w:val="left" w:pos="1886"/>
          <w:tab w:val="left" w:pos="2434"/>
          <w:tab w:val="left" w:pos="2880"/>
        </w:tabs>
        <w:spacing w:line="240" w:lineRule="atLeast"/>
        <w:jc w:val="both"/>
      </w:pPr>
    </w:p>
    <w:sectPr w:rsidR="00142AEC">
      <w:headerReference w:type="default" r:id="rId9"/>
      <w:footerReference w:type="default" r:id="rId10"/>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A84A7" w14:textId="77777777" w:rsidR="00173F51" w:rsidRDefault="00173F51">
      <w:r>
        <w:separator/>
      </w:r>
    </w:p>
  </w:endnote>
  <w:endnote w:type="continuationSeparator" w:id="0">
    <w:p w14:paraId="085844AD" w14:textId="77777777" w:rsidR="00173F51" w:rsidRDefault="0017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A83BB" w14:textId="77777777" w:rsidR="00142AEC" w:rsidRDefault="00142AEC">
    <w:pPr>
      <w:pStyle w:val="Footer"/>
      <w:spacing w:line="240" w:lineRule="atLeast"/>
    </w:pPr>
  </w:p>
  <w:p w14:paraId="564C5E58" w14:textId="77777777" w:rsidR="00142AEC" w:rsidRPr="003E0C2A" w:rsidRDefault="00142AEC">
    <w:pPr>
      <w:pStyle w:val="Footer"/>
      <w:spacing w:line="240" w:lineRule="atLeast"/>
      <w:jc w:val="right"/>
      <w:rPr>
        <w:sz w:val="18"/>
        <w:szCs w:val="18"/>
      </w:rPr>
    </w:pPr>
    <w:r w:rsidRPr="003E0C2A">
      <w:rPr>
        <w:sz w:val="18"/>
        <w:szCs w:val="18"/>
      </w:rPr>
      <w:t xml:space="preserve">104MTBRN - </w:t>
    </w:r>
    <w:r w:rsidRPr="003E0C2A">
      <w:rPr>
        <w:sz w:val="18"/>
        <w:szCs w:val="18"/>
      </w:rPr>
      <w:fldChar w:fldCharType="begin"/>
    </w:r>
    <w:r w:rsidRPr="003E0C2A">
      <w:rPr>
        <w:sz w:val="18"/>
        <w:szCs w:val="18"/>
      </w:rPr>
      <w:instrText>PAGE</w:instrText>
    </w:r>
    <w:r w:rsidRPr="003E0C2A">
      <w:rPr>
        <w:sz w:val="18"/>
        <w:szCs w:val="18"/>
      </w:rPr>
      <w:fldChar w:fldCharType="separate"/>
    </w:r>
    <w:r w:rsidR="003E0C2A">
      <w:rPr>
        <w:noProof/>
        <w:sz w:val="18"/>
        <w:szCs w:val="18"/>
      </w:rPr>
      <w:t>1</w:t>
    </w:r>
    <w:r w:rsidRPr="003E0C2A">
      <w:rPr>
        <w:sz w:val="18"/>
        <w:szCs w:val="18"/>
      </w:rPr>
      <w:fldChar w:fldCharType="end"/>
    </w:r>
    <w:r w:rsidRPr="003E0C2A">
      <w:rPr>
        <w:sz w:val="18"/>
        <w:szCs w:val="18"/>
      </w:rPr>
      <w:t>/</w:t>
    </w:r>
    <w:r w:rsidRPr="003E0C2A">
      <w:rPr>
        <w:sz w:val="18"/>
        <w:szCs w:val="18"/>
      </w:rPr>
      <w:fldChar w:fldCharType="begin"/>
    </w:r>
    <w:r w:rsidRPr="003E0C2A">
      <w:rPr>
        <w:sz w:val="18"/>
        <w:szCs w:val="18"/>
      </w:rPr>
      <w:instrText xml:space="preserve"> NUMPAGES  \* MERGEFORMAT </w:instrText>
    </w:r>
    <w:r w:rsidRPr="003E0C2A">
      <w:rPr>
        <w:sz w:val="18"/>
        <w:szCs w:val="18"/>
      </w:rPr>
      <w:fldChar w:fldCharType="separate"/>
    </w:r>
    <w:r w:rsidR="003E0C2A">
      <w:rPr>
        <w:noProof/>
        <w:sz w:val="18"/>
        <w:szCs w:val="18"/>
      </w:rPr>
      <w:t>1</w:t>
    </w:r>
    <w:r w:rsidRPr="003E0C2A">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537FA4" w14:textId="77777777" w:rsidR="00173F51" w:rsidRDefault="00173F51">
      <w:r>
        <w:separator/>
      </w:r>
    </w:p>
  </w:footnote>
  <w:footnote w:type="continuationSeparator" w:id="0">
    <w:p w14:paraId="15BA3E26" w14:textId="77777777" w:rsidR="00173F51" w:rsidRDefault="00173F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21389" w14:textId="77777777" w:rsidR="00142AEC" w:rsidRDefault="00142AEC">
    <w:pPr>
      <w:pStyle w:val="Header"/>
      <w:spacing w:line="240" w:lineRule="atLea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E93"/>
    <w:rsid w:val="000A2E93"/>
    <w:rsid w:val="00142AEC"/>
    <w:rsid w:val="00173F51"/>
    <w:rsid w:val="00296263"/>
    <w:rsid w:val="00325AE8"/>
    <w:rsid w:val="003E0C2A"/>
    <w:rsid w:val="00666CD7"/>
    <w:rsid w:val="00A12BE0"/>
    <w:rsid w:val="00AA09C8"/>
    <w:rsid w:val="00AD175A"/>
    <w:rsid w:val="00DE5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3378AE0E"/>
  <w15:chartTrackingRefBased/>
  <w15:docId w15:val="{219272C8-B256-412C-A3C0-ADA76C28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tabs>
        <w:tab w:val="center" w:pos="4252"/>
        <w:tab w:val="right" w:pos="8504"/>
      </w:tabs>
    </w:pPr>
  </w:style>
  <w:style w:type="paragraph" w:styleId="Header">
    <w:name w:val="header"/>
    <w:basedOn w:val="Normal"/>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BA7A27-671F-4C30-A314-4487507542F3}">
  <ds:schemaRefs>
    <ds:schemaRef ds:uri="http://schemas.microsoft.com/sharepoint/v3/contenttype/forms"/>
  </ds:schemaRefs>
</ds:datastoreItem>
</file>

<file path=customXml/itemProps2.xml><?xml version="1.0" encoding="utf-8"?>
<ds:datastoreItem xmlns:ds="http://schemas.openxmlformats.org/officeDocument/2006/customXml" ds:itemID="{3AA38463-69CA-4350-8D03-5D69F657D0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20CFBD-BD68-4E4C-A56A-355CFA2AAF72}">
  <ds:schemaRefs>
    <ds:schemaRef ds:uri="http://purl.org/dc/dcmitype/"/>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150564e5-703b-4dab-8bd4-9a06ed72a858"/>
    <ds:schemaRef ds:uri="http://schemas.openxmlformats.org/package/2006/metadata/core-properties"/>
    <ds:schemaRef ds:uri="0965dcab-6ebf-4527-9581-a6955601088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75</Words>
  <Characters>413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107DUST</vt:lpstr>
    </vt:vector>
  </TitlesOfParts>
  <Company>Gannett Fleming, Inc</Company>
  <LinksUpToDate>false</LinksUpToDate>
  <CharactersWithSpaces>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107DUST</dc:title>
  <dc:subject/>
  <dc:creator>Reeves</dc:creator>
  <cp:keywords/>
  <dc:description>WAS AF000060 4052/S DUST107</dc:description>
  <cp:lastModifiedBy>Crimmins, Zachary S.</cp:lastModifiedBy>
  <cp:revision>2</cp:revision>
  <cp:lastPrinted>1999-12-16T17:42:00Z</cp:lastPrinted>
  <dcterms:created xsi:type="dcterms:W3CDTF">2021-02-15T23:25:00Z</dcterms:created>
  <dcterms:modified xsi:type="dcterms:W3CDTF">2021-02-15T23:25:00Z</dcterms:modified>
</cp:coreProperties>
</file>